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34D53" w14:textId="77777777" w:rsidR="00F95CAE" w:rsidRDefault="00902A46">
      <w:pPr>
        <w:spacing w:after="0"/>
        <w:ind w:right="7"/>
        <w:jc w:val="center"/>
      </w:pPr>
      <w:r>
        <w:rPr>
          <w:rFonts w:ascii="Arial" w:eastAsia="Arial" w:hAnsi="Arial" w:cs="Arial"/>
          <w:b/>
          <w:sz w:val="32"/>
        </w:rPr>
        <w:t xml:space="preserve">AUTOCERTIFICAZIONE ASSENZA DI CONDANNE PENALI </w:t>
      </w:r>
    </w:p>
    <w:p w14:paraId="4DDA156F" w14:textId="77777777" w:rsidR="00F95CAE" w:rsidRDefault="00902A46">
      <w:pPr>
        <w:pStyle w:val="Titolo1"/>
      </w:pPr>
      <w:r>
        <w:t xml:space="preserve">(Art. 46 D.P.R. 28 dicembre 2000, n. 445) </w:t>
      </w:r>
    </w:p>
    <w:p w14:paraId="42752A94" w14:textId="77777777" w:rsidR="00F95CAE" w:rsidRDefault="00902A46">
      <w:pPr>
        <w:spacing w:after="2" w:line="240" w:lineRule="auto"/>
        <w:ind w:left="283" w:right="223"/>
        <w:jc w:val="center"/>
      </w:pPr>
      <w:r>
        <w:rPr>
          <w:rFonts w:ascii="Arial" w:eastAsia="Arial" w:hAnsi="Arial" w:cs="Arial"/>
          <w:i/>
          <w:sz w:val="24"/>
        </w:rPr>
        <w:t xml:space="preserve">In riferimento entrata in vigore del decreto legislativo 4 marzo 2014, n. 39 in attuazione della direttiva 2011/93/UE relativa alla lotta contro l'abuso e lo sfruttamento sessuale dei minori e la pornografia minorile. </w:t>
      </w:r>
    </w:p>
    <w:p w14:paraId="23EF45C9" w14:textId="77777777" w:rsidR="00F95CAE" w:rsidRDefault="00902A46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D54F794" w14:textId="77777777" w:rsidR="00F95CAE" w:rsidRDefault="00902A46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FAAAE27" w14:textId="77777777" w:rsidR="00F95CAE" w:rsidRDefault="00902A46">
      <w:pPr>
        <w:spacing w:after="0" w:line="355" w:lineRule="auto"/>
        <w:ind w:left="-5" w:hanging="10"/>
        <w:jc w:val="both"/>
      </w:pPr>
      <w:r>
        <w:rPr>
          <w:rFonts w:ascii="Arial" w:eastAsia="Arial" w:hAnsi="Arial" w:cs="Arial"/>
          <w:sz w:val="23"/>
        </w:rPr>
        <w:t xml:space="preserve">Il/La sottoscritto/a ___________________________________________________________, nato/a </w:t>
      </w:r>
      <w:proofErr w:type="spellStart"/>
      <w:r>
        <w:rPr>
          <w:rFonts w:ascii="Arial" w:eastAsia="Arial" w:hAnsi="Arial" w:cs="Arial"/>
          <w:sz w:val="23"/>
        </w:rPr>
        <w:t>a</w:t>
      </w:r>
      <w:proofErr w:type="spellEnd"/>
      <w:r>
        <w:rPr>
          <w:rFonts w:ascii="Arial" w:eastAsia="Arial" w:hAnsi="Arial" w:cs="Arial"/>
          <w:sz w:val="23"/>
        </w:rPr>
        <w:t xml:space="preserve"> ____________________ ______________il _______________________________, residente in ___________________Via________________________________ n.________, in servizio presso____________________________________________________________, in qualità di ________________________________________________________________, consapevole che chiunque rilascia dichiarazioni mendaci è punito ai sensi del codice penale e delle leggi speciali in materia, </w:t>
      </w:r>
      <w:r>
        <w:rPr>
          <w:rFonts w:ascii="Arial" w:eastAsia="Arial" w:hAnsi="Arial" w:cs="Arial"/>
          <w:b/>
          <w:sz w:val="28"/>
        </w:rPr>
        <w:t xml:space="preserve">ai sensi e per gli effetti di cui all’art. 46 D.P.R. n. 445/2000, </w:t>
      </w:r>
    </w:p>
    <w:p w14:paraId="41E7C949" w14:textId="77777777" w:rsidR="00F95CAE" w:rsidRDefault="00902A46">
      <w:pPr>
        <w:spacing w:after="0" w:line="346" w:lineRule="auto"/>
        <w:jc w:val="both"/>
      </w:pPr>
      <w:r>
        <w:rPr>
          <w:rFonts w:ascii="Arial" w:eastAsia="Arial" w:hAnsi="Arial" w:cs="Arial"/>
          <w:b/>
          <w:i/>
          <w:sz w:val="24"/>
        </w:rPr>
        <w:t xml:space="preserve">In riferimento entrata in vigore del decreto legislativo 4 marzo 2014, n. 39 in attuazione della direttiva 2011/93/UE relativa alla lotta contro l'abuso e lo sfruttamento sessuale dei minori e la pornografia minorile </w:t>
      </w:r>
      <w:r>
        <w:rPr>
          <w:rFonts w:ascii="Arial" w:eastAsia="Arial" w:hAnsi="Arial" w:cs="Arial"/>
          <w:b/>
          <w:sz w:val="32"/>
        </w:rPr>
        <w:t xml:space="preserve">dichiara </w:t>
      </w:r>
    </w:p>
    <w:p w14:paraId="7421DB6B" w14:textId="0A0E304B" w:rsidR="00F95CAE" w:rsidRDefault="00105B8B" w:rsidP="00954AEE">
      <w:pPr>
        <w:spacing w:after="113"/>
        <w:ind w:left="-5" w:hanging="10"/>
        <w:jc w:val="both"/>
      </w:pPr>
      <w:sdt>
        <w:sdtPr>
          <w:rPr>
            <w:rFonts w:ascii="Arial" w:eastAsia="Arial" w:hAnsi="Arial" w:cs="Arial"/>
            <w:b/>
            <w:sz w:val="23"/>
          </w:rPr>
          <w:id w:val="-174814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C5A">
            <w:rPr>
              <w:rFonts w:ascii="MS Gothic" w:eastAsia="MS Gothic" w:hAnsi="MS Gothic" w:cs="Arial" w:hint="eastAsia"/>
              <w:b/>
              <w:sz w:val="23"/>
            </w:rPr>
            <w:t>☐</w:t>
          </w:r>
        </w:sdtContent>
      </w:sdt>
      <w:r w:rsidR="00902A46">
        <w:rPr>
          <w:rFonts w:ascii="Arial" w:eastAsia="Arial" w:hAnsi="Arial" w:cs="Arial"/>
          <w:b/>
          <w:sz w:val="23"/>
        </w:rPr>
        <w:t xml:space="preserve"> di NON AVERE </w:t>
      </w:r>
      <w:r w:rsidR="00902A46">
        <w:rPr>
          <w:rFonts w:ascii="Arial" w:eastAsia="Arial" w:hAnsi="Arial" w:cs="Arial"/>
          <w:b/>
          <w:sz w:val="24"/>
        </w:rPr>
        <w:t xml:space="preserve">condanne per taluno dei reati di cui agli articoli 600-bis, 600-ter, </w:t>
      </w:r>
    </w:p>
    <w:p w14:paraId="51EB9946" w14:textId="77777777" w:rsidR="00F95CAE" w:rsidRDefault="00902A46" w:rsidP="00954AEE">
      <w:pPr>
        <w:spacing w:after="113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 xml:space="preserve">600-quater, 600-quinquies e 609-undecies del codice penale; </w:t>
      </w:r>
    </w:p>
    <w:p w14:paraId="5663E094" w14:textId="333A4A9F" w:rsidR="00F95CAE" w:rsidRDefault="00105B8B" w:rsidP="00954AEE">
      <w:pPr>
        <w:spacing w:after="5" w:line="361" w:lineRule="auto"/>
        <w:ind w:left="-5" w:hanging="10"/>
        <w:jc w:val="both"/>
      </w:pPr>
      <w:sdt>
        <w:sdtPr>
          <w:rPr>
            <w:rFonts w:ascii="Arial" w:eastAsia="Arial" w:hAnsi="Arial" w:cs="Arial"/>
            <w:b/>
            <w:sz w:val="23"/>
          </w:rPr>
          <w:id w:val="-24904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C5A">
            <w:rPr>
              <w:rFonts w:ascii="MS Gothic" w:eastAsia="MS Gothic" w:hAnsi="MS Gothic" w:cs="Arial" w:hint="eastAsia"/>
              <w:b/>
              <w:sz w:val="23"/>
            </w:rPr>
            <w:t>☐</w:t>
          </w:r>
        </w:sdtContent>
      </w:sdt>
      <w:r w:rsidR="00902A46">
        <w:rPr>
          <w:rFonts w:ascii="Arial" w:eastAsia="Arial" w:hAnsi="Arial" w:cs="Arial"/>
          <w:b/>
          <w:sz w:val="23"/>
        </w:rPr>
        <w:t xml:space="preserve"> che </w:t>
      </w:r>
      <w:r w:rsidR="00902A46">
        <w:rPr>
          <w:rFonts w:ascii="Arial" w:eastAsia="Arial" w:hAnsi="Arial" w:cs="Arial"/>
          <w:b/>
        </w:rPr>
        <w:t xml:space="preserve">non GLI/LE SONO STATE IRROGATE sanzioni </w:t>
      </w:r>
      <w:proofErr w:type="spellStart"/>
      <w:r w:rsidR="00902A46">
        <w:rPr>
          <w:rFonts w:ascii="Arial" w:eastAsia="Arial" w:hAnsi="Arial" w:cs="Arial"/>
          <w:b/>
        </w:rPr>
        <w:t>interdittive</w:t>
      </w:r>
      <w:proofErr w:type="spellEnd"/>
      <w:r w:rsidR="00902A46">
        <w:rPr>
          <w:rFonts w:ascii="Arial" w:eastAsia="Arial" w:hAnsi="Arial" w:cs="Arial"/>
          <w:b/>
        </w:rPr>
        <w:t xml:space="preserve"> all'esercizio di </w:t>
      </w:r>
      <w:proofErr w:type="spellStart"/>
      <w:r w:rsidR="00902A46">
        <w:rPr>
          <w:rFonts w:ascii="Arial" w:eastAsia="Arial" w:hAnsi="Arial" w:cs="Arial"/>
          <w:b/>
        </w:rPr>
        <w:t>attivita'</w:t>
      </w:r>
      <w:proofErr w:type="spellEnd"/>
      <w:r w:rsidR="00902A46">
        <w:rPr>
          <w:rFonts w:ascii="Arial" w:eastAsia="Arial" w:hAnsi="Arial" w:cs="Arial"/>
          <w:b/>
        </w:rPr>
        <w:t xml:space="preserve"> che comportino </w:t>
      </w:r>
      <w:r w:rsidR="00902A46">
        <w:rPr>
          <w:rFonts w:ascii="Arial" w:eastAsia="Arial" w:hAnsi="Arial" w:cs="Arial"/>
          <w:b/>
          <w:sz w:val="24"/>
        </w:rPr>
        <w:t xml:space="preserve">contatti diretti e regolari con minori; </w:t>
      </w:r>
    </w:p>
    <w:p w14:paraId="50AB78EA" w14:textId="2DB2C103" w:rsidR="00F95CAE" w:rsidRDefault="00105B8B" w:rsidP="00954AEE">
      <w:pPr>
        <w:spacing w:after="5" w:line="361" w:lineRule="auto"/>
        <w:ind w:left="-5" w:hanging="10"/>
        <w:jc w:val="both"/>
      </w:pPr>
      <w:sdt>
        <w:sdtPr>
          <w:rPr>
            <w:rFonts w:ascii="Arial" w:eastAsia="Arial" w:hAnsi="Arial" w:cs="Arial"/>
            <w:b/>
            <w:sz w:val="23"/>
          </w:rPr>
          <w:id w:val="-213478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C5A">
            <w:rPr>
              <w:rFonts w:ascii="MS Gothic" w:eastAsia="MS Gothic" w:hAnsi="MS Gothic" w:cs="Arial" w:hint="eastAsia"/>
              <w:b/>
              <w:sz w:val="23"/>
            </w:rPr>
            <w:t>☐</w:t>
          </w:r>
        </w:sdtContent>
      </w:sdt>
      <w:r w:rsidR="00902A46">
        <w:rPr>
          <w:rFonts w:ascii="Arial" w:eastAsia="Arial" w:hAnsi="Arial" w:cs="Arial"/>
          <w:b/>
          <w:sz w:val="23"/>
        </w:rPr>
        <w:t xml:space="preserve"> </w:t>
      </w:r>
      <w:r w:rsidR="00902A46">
        <w:rPr>
          <w:rFonts w:ascii="Arial" w:eastAsia="Arial" w:hAnsi="Arial" w:cs="Arial"/>
          <w:b/>
        </w:rPr>
        <w:t xml:space="preserve">di NON essere a conoscenza di essere sottoposto a procedimenti penali in relazione ai reati di cui agli articoli 600-bis, 600-ter, 600-quater, 600-quinquies e 609-undecies del codice penale e/o a sanzioni </w:t>
      </w:r>
      <w:proofErr w:type="spellStart"/>
      <w:r w:rsidR="00902A46">
        <w:rPr>
          <w:rFonts w:ascii="Arial" w:eastAsia="Arial" w:hAnsi="Arial" w:cs="Arial"/>
          <w:b/>
        </w:rPr>
        <w:t>interdittive</w:t>
      </w:r>
      <w:proofErr w:type="spellEnd"/>
      <w:r w:rsidR="00902A46">
        <w:rPr>
          <w:rFonts w:ascii="Arial" w:eastAsia="Arial" w:hAnsi="Arial" w:cs="Arial"/>
          <w:b/>
        </w:rPr>
        <w:t xml:space="preserve"> all'esercizio di attività che comportino contatti diretti e regolari con minori </w:t>
      </w:r>
    </w:p>
    <w:p w14:paraId="5D4A791B" w14:textId="77777777" w:rsidR="00F95CAE" w:rsidRDefault="00902A46">
      <w:pPr>
        <w:spacing w:after="110"/>
      </w:pPr>
      <w:r>
        <w:rPr>
          <w:rFonts w:ascii="Arial" w:eastAsia="Arial" w:hAnsi="Arial" w:cs="Arial"/>
          <w:sz w:val="23"/>
        </w:rPr>
        <w:t xml:space="preserve"> </w:t>
      </w:r>
    </w:p>
    <w:p w14:paraId="0D14E152" w14:textId="77777777" w:rsidR="00F95CAE" w:rsidRDefault="00902A46">
      <w:pPr>
        <w:spacing w:after="105"/>
        <w:ind w:left="-5" w:hanging="10"/>
        <w:jc w:val="both"/>
      </w:pPr>
      <w:r>
        <w:rPr>
          <w:rFonts w:ascii="Arial" w:eastAsia="Arial" w:hAnsi="Arial" w:cs="Arial"/>
          <w:sz w:val="23"/>
        </w:rPr>
        <w:t xml:space="preserve">Il/La sottoscritto/a autorizza il trattamento dei dati personali, ai sensi del D. </w:t>
      </w:r>
      <w:proofErr w:type="spellStart"/>
      <w:r>
        <w:rPr>
          <w:rFonts w:ascii="Arial" w:eastAsia="Arial" w:hAnsi="Arial" w:cs="Arial"/>
          <w:sz w:val="23"/>
        </w:rPr>
        <w:t>Lgs</w:t>
      </w:r>
      <w:proofErr w:type="spellEnd"/>
      <w:r>
        <w:rPr>
          <w:rFonts w:ascii="Arial" w:eastAsia="Arial" w:hAnsi="Arial" w:cs="Arial"/>
          <w:sz w:val="23"/>
        </w:rPr>
        <w:t xml:space="preserve">. 30/06/2003 n. </w:t>
      </w:r>
    </w:p>
    <w:p w14:paraId="7514B877" w14:textId="77777777" w:rsidR="00F95CAE" w:rsidRDefault="00902A46">
      <w:pPr>
        <w:spacing w:after="105"/>
        <w:ind w:left="-5" w:hanging="10"/>
        <w:jc w:val="both"/>
      </w:pPr>
      <w:r>
        <w:rPr>
          <w:rFonts w:ascii="Arial" w:eastAsia="Arial" w:hAnsi="Arial" w:cs="Arial"/>
          <w:sz w:val="23"/>
        </w:rPr>
        <w:t xml:space="preserve">196. </w:t>
      </w:r>
    </w:p>
    <w:p w14:paraId="36F5977B" w14:textId="77777777" w:rsidR="00F95CAE" w:rsidRDefault="00902A46">
      <w:pPr>
        <w:spacing w:after="105"/>
        <w:ind w:left="-5" w:hanging="10"/>
        <w:jc w:val="both"/>
      </w:pPr>
      <w:r>
        <w:rPr>
          <w:rFonts w:ascii="Arial" w:eastAsia="Arial" w:hAnsi="Arial" w:cs="Arial"/>
          <w:sz w:val="23"/>
        </w:rPr>
        <w:t xml:space="preserve">Esente da imposta di bollo ai sensi dell’art. 37 D.P.R. 28 dicembre 2000, n. 445. </w:t>
      </w:r>
    </w:p>
    <w:p w14:paraId="06C1130B" w14:textId="77777777" w:rsidR="00F95CAE" w:rsidRDefault="00902A46">
      <w:pPr>
        <w:spacing w:after="110"/>
      </w:pPr>
      <w:r>
        <w:rPr>
          <w:rFonts w:ascii="Arial" w:eastAsia="Arial" w:hAnsi="Arial" w:cs="Arial"/>
          <w:sz w:val="23"/>
        </w:rPr>
        <w:t xml:space="preserve"> </w:t>
      </w:r>
    </w:p>
    <w:p w14:paraId="380439CE" w14:textId="77777777" w:rsidR="00F95CAE" w:rsidRDefault="00902A46">
      <w:pPr>
        <w:spacing w:after="112"/>
      </w:pPr>
      <w:r>
        <w:rPr>
          <w:rFonts w:ascii="Arial" w:eastAsia="Arial" w:hAnsi="Arial" w:cs="Arial"/>
          <w:sz w:val="23"/>
        </w:rPr>
        <w:t xml:space="preserve"> </w:t>
      </w:r>
    </w:p>
    <w:p w14:paraId="152A5F24" w14:textId="7023109A" w:rsidR="00F95CAE" w:rsidRDefault="00902A46">
      <w:pPr>
        <w:spacing w:after="105"/>
        <w:ind w:left="-5" w:hanging="10"/>
        <w:jc w:val="both"/>
      </w:pPr>
      <w:r>
        <w:rPr>
          <w:rFonts w:ascii="Arial" w:eastAsia="Arial" w:hAnsi="Arial" w:cs="Arial"/>
          <w:sz w:val="23"/>
        </w:rPr>
        <w:t xml:space="preserve">Luogo e data ______________________Firma _______________________________ </w:t>
      </w:r>
    </w:p>
    <w:p w14:paraId="1590B09D" w14:textId="77777777" w:rsidR="00F95CAE" w:rsidRDefault="00902A46">
      <w:pPr>
        <w:spacing w:after="105"/>
      </w:pPr>
      <w:r>
        <w:rPr>
          <w:rFonts w:ascii="Arial" w:eastAsia="Arial" w:hAnsi="Arial" w:cs="Arial"/>
        </w:rPr>
        <w:t xml:space="preserve"> </w:t>
      </w:r>
    </w:p>
    <w:p w14:paraId="6AD423EA" w14:textId="078C1F4C" w:rsidR="00F95CAE" w:rsidRDefault="00F95CAE">
      <w:pPr>
        <w:spacing w:after="0" w:line="359" w:lineRule="auto"/>
      </w:pPr>
      <w:bookmarkStart w:id="0" w:name="_GoBack"/>
      <w:bookmarkEnd w:id="0"/>
    </w:p>
    <w:sectPr w:rsidR="00F95CAE">
      <w:footerReference w:type="default" r:id="rId6"/>
      <w:pgSz w:w="11900" w:h="16840"/>
      <w:pgMar w:top="1440" w:right="1124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ECE15" w14:textId="77777777" w:rsidR="00105B8B" w:rsidRDefault="00105B8B" w:rsidP="005126A6">
      <w:pPr>
        <w:spacing w:after="0" w:line="240" w:lineRule="auto"/>
      </w:pPr>
      <w:r>
        <w:separator/>
      </w:r>
    </w:p>
  </w:endnote>
  <w:endnote w:type="continuationSeparator" w:id="0">
    <w:p w14:paraId="1AB0116E" w14:textId="77777777" w:rsidR="00105B8B" w:rsidRDefault="00105B8B" w:rsidP="0051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CFB81" w14:textId="35190B77" w:rsidR="00954AEE" w:rsidRDefault="00954AEE">
    <w:pPr>
      <w:pStyle w:val="Pidipagina"/>
    </w:pPr>
  </w:p>
  <w:p w14:paraId="0849C92A" w14:textId="4DE17E09" w:rsidR="005126A6" w:rsidRPr="005126A6" w:rsidRDefault="005126A6" w:rsidP="005126A6">
    <w:pPr>
      <w:pStyle w:val="Pidipagina"/>
      <w:rPr>
        <w:rFonts w:ascii="Times New Roman" w:eastAsia="Times New Roman"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D5FC4" w14:textId="77777777" w:rsidR="00105B8B" w:rsidRDefault="00105B8B" w:rsidP="005126A6">
      <w:pPr>
        <w:spacing w:after="0" w:line="240" w:lineRule="auto"/>
      </w:pPr>
      <w:r>
        <w:separator/>
      </w:r>
    </w:p>
  </w:footnote>
  <w:footnote w:type="continuationSeparator" w:id="0">
    <w:p w14:paraId="38006339" w14:textId="77777777" w:rsidR="00105B8B" w:rsidRDefault="00105B8B" w:rsidP="00512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AE"/>
    <w:rsid w:val="00044A24"/>
    <w:rsid w:val="00105B8B"/>
    <w:rsid w:val="00186BB5"/>
    <w:rsid w:val="001B7C5A"/>
    <w:rsid w:val="005126A6"/>
    <w:rsid w:val="00902A46"/>
    <w:rsid w:val="00954AEE"/>
    <w:rsid w:val="00D70ACF"/>
    <w:rsid w:val="00F9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3E80"/>
  <w15:docId w15:val="{13BD5E69-1DC2-CB4C-B56B-D8A43F99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8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5126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26A6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5126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26A6"/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AE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F5"/>
    <w:rsid w:val="00416AF5"/>
    <w:rsid w:val="0098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27FC75934304792A2EFE2B42FDA9BEA">
    <w:name w:val="427FC75934304792A2EFE2B42FDA9BEA"/>
    <w:rsid w:val="00416A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autocert-assenza-condanne-penali.rtf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autocert-assenza-condanne-penali.rtf</dc:title>
  <dc:subject/>
  <dc:creator>giuliana</dc:creator>
  <cp:keywords/>
  <cp:lastModifiedBy>Antonietta Suppa</cp:lastModifiedBy>
  <cp:revision>2</cp:revision>
  <cp:lastPrinted>2023-08-21T06:49:00Z</cp:lastPrinted>
  <dcterms:created xsi:type="dcterms:W3CDTF">2023-08-21T06:49:00Z</dcterms:created>
  <dcterms:modified xsi:type="dcterms:W3CDTF">2023-08-21T06:49:00Z</dcterms:modified>
</cp:coreProperties>
</file>